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D1B8A" w14:textId="77777777" w:rsidR="005B1B37" w:rsidRPr="005B1B37" w:rsidRDefault="005B1B37" w:rsidP="005B1B37">
      <w:pPr>
        <w:spacing w:after="0" w:line="240" w:lineRule="auto"/>
        <w:outlineLvl w:val="2"/>
        <w:rPr>
          <w:rFonts w:ascii="Antic Slab" w:eastAsia="Times New Roman" w:hAnsi="Antic Slab" w:cs="Times New Roman"/>
          <w:color w:val="333333"/>
          <w:sz w:val="36"/>
          <w:szCs w:val="36"/>
        </w:rPr>
      </w:pPr>
      <w:r w:rsidRPr="005B1B37">
        <w:rPr>
          <w:rFonts w:ascii="Antic Slab" w:eastAsia="Times New Roman" w:hAnsi="Antic Slab" w:cs="Times New Roman"/>
          <w:color w:val="333333"/>
          <w:sz w:val="36"/>
          <w:szCs w:val="36"/>
        </w:rPr>
        <w:t>Terms &amp; Conditions</w:t>
      </w:r>
    </w:p>
    <w:p w14:paraId="2DD67B77" w14:textId="35239FE6"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 xml:space="preserve">Agreement between User and </w:t>
      </w:r>
      <w:r w:rsidR="00823A04">
        <w:rPr>
          <w:rFonts w:ascii="David Libre" w:eastAsia="Times New Roman" w:hAnsi="David Libre" w:cs="Times New Roman"/>
          <w:b/>
          <w:bCs/>
          <w:color w:val="747474"/>
          <w:sz w:val="24"/>
          <w:szCs w:val="24"/>
        </w:rPr>
        <w:t>Elevated Engagements</w:t>
      </w:r>
      <w:r w:rsidRPr="005B1B37">
        <w:rPr>
          <w:rFonts w:ascii="David Libre" w:eastAsia="Times New Roman" w:hAnsi="David Libre" w:cs="Times New Roman"/>
          <w:color w:val="747474"/>
          <w:sz w:val="24"/>
          <w:szCs w:val="24"/>
        </w:rPr>
        <w:br/>
      </w:r>
      <w:r w:rsidR="00823A04">
        <w:rPr>
          <w:rFonts w:ascii="David Libre" w:eastAsia="Times New Roman" w:hAnsi="David Libre" w:cs="Times New Roman"/>
          <w:color w:val="747474"/>
          <w:sz w:val="24"/>
          <w:szCs w:val="24"/>
        </w:rPr>
        <w:t>www</w:t>
      </w:r>
      <w:r w:rsidRPr="005B1B37">
        <w:rPr>
          <w:rFonts w:ascii="David Libre" w:eastAsia="Times New Roman" w:hAnsi="David Libre" w:cs="Times New Roman"/>
          <w:color w:val="747474"/>
          <w:sz w:val="24"/>
          <w:szCs w:val="24"/>
        </w:rPr>
        <w:t>.</w:t>
      </w:r>
      <w:r w:rsidR="00823A04">
        <w:rPr>
          <w:rFonts w:ascii="David Libre" w:eastAsia="Times New Roman" w:hAnsi="David Libre" w:cs="Times New Roman"/>
          <w:color w:val="747474"/>
          <w:sz w:val="24"/>
          <w:szCs w:val="24"/>
        </w:rPr>
        <w:t>elevatedengagements.com (</w:t>
      </w:r>
      <w:r w:rsidRPr="005B1B37">
        <w:rPr>
          <w:rFonts w:ascii="David Libre" w:eastAsia="Times New Roman" w:hAnsi="David Libre" w:cs="Times New Roman"/>
          <w:color w:val="747474"/>
          <w:sz w:val="24"/>
          <w:szCs w:val="24"/>
        </w:rPr>
        <w:t>"Site") is comprised of various web pages operated by Elevated Engagements</w:t>
      </w:r>
      <w:r w:rsidR="00823A04">
        <w:rPr>
          <w:rFonts w:ascii="David Libre" w:eastAsia="Times New Roman" w:hAnsi="David Libre" w:cs="Times New Roman"/>
          <w:color w:val="747474"/>
          <w:sz w:val="24"/>
          <w:szCs w:val="24"/>
        </w:rPr>
        <w:t xml:space="preserve">. </w:t>
      </w:r>
      <w:proofErr w:type="gramStart"/>
      <w:r w:rsidRPr="005B1B37">
        <w:rPr>
          <w:rFonts w:ascii="David Libre" w:eastAsia="Times New Roman" w:hAnsi="David Libre" w:cs="Times New Roman"/>
          <w:color w:val="747474"/>
          <w:sz w:val="24"/>
          <w:szCs w:val="24"/>
        </w:rPr>
        <w:t>www.elevatedengagements.com</w:t>
      </w:r>
      <w:proofErr w:type="gramEnd"/>
      <w:r w:rsidRPr="005B1B37">
        <w:rPr>
          <w:rFonts w:ascii="David Libre" w:eastAsia="Times New Roman" w:hAnsi="David Libre" w:cs="Times New Roman"/>
          <w:color w:val="747474"/>
          <w:sz w:val="24"/>
          <w:szCs w:val="24"/>
        </w:rPr>
        <w:t xml:space="preserve"> is offered to you conditioned on your acceptance without modification of the terms, conditions, an</w:t>
      </w:r>
      <w:r w:rsidR="00823A04">
        <w:rPr>
          <w:rFonts w:ascii="David Libre" w:eastAsia="Times New Roman" w:hAnsi="David Libre" w:cs="Times New Roman"/>
          <w:color w:val="747474"/>
          <w:sz w:val="24"/>
          <w:szCs w:val="24"/>
        </w:rPr>
        <w:t>d notices contained herein (</w:t>
      </w:r>
      <w:r w:rsidRPr="005B1B37">
        <w:rPr>
          <w:rFonts w:ascii="David Libre" w:eastAsia="Times New Roman" w:hAnsi="David Libre" w:cs="Times New Roman"/>
          <w:color w:val="747474"/>
          <w:sz w:val="24"/>
          <w:szCs w:val="24"/>
        </w:rPr>
        <w:t>"Terms"). Your use of www.elevatedengagements.com constitutes your agreement to all such Terms. Please read these terms carefully, and keep a copy of them for your reference.</w:t>
      </w:r>
    </w:p>
    <w:p w14:paraId="184B414D"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proofErr w:type="gramStart"/>
      <w:r w:rsidRPr="005B1B37">
        <w:rPr>
          <w:rFonts w:ascii="David Libre" w:eastAsia="Times New Roman" w:hAnsi="David Libre" w:cs="Times New Roman"/>
          <w:color w:val="747474"/>
          <w:sz w:val="24"/>
          <w:szCs w:val="24"/>
        </w:rPr>
        <w:t>www.elevatedengagements.com</w:t>
      </w:r>
      <w:proofErr w:type="gramEnd"/>
      <w:r w:rsidRPr="005B1B37">
        <w:rPr>
          <w:rFonts w:ascii="David Libre" w:eastAsia="Times New Roman" w:hAnsi="David Libre" w:cs="Times New Roman"/>
          <w:color w:val="747474"/>
          <w:sz w:val="24"/>
          <w:szCs w:val="24"/>
        </w:rPr>
        <w:t xml:space="preserve"> is a Non-Profit Site.</w:t>
      </w:r>
    </w:p>
    <w:p w14:paraId="1A14DBE0" w14:textId="6DBFBA5A"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The purpose of our website is to inform visitors about the servi</w:t>
      </w:r>
      <w:r w:rsidR="00823A04">
        <w:rPr>
          <w:rFonts w:ascii="David Libre" w:eastAsia="Times New Roman" w:hAnsi="David Libre" w:cs="Times New Roman"/>
          <w:color w:val="747474"/>
          <w:sz w:val="24"/>
          <w:szCs w:val="24"/>
        </w:rPr>
        <w:t>ces Elevated Engagements offers.</w:t>
      </w:r>
      <w:r w:rsidRPr="005B1B37">
        <w:rPr>
          <w:rFonts w:ascii="David Libre" w:eastAsia="Times New Roman" w:hAnsi="David Libre" w:cs="Times New Roman"/>
          <w:color w:val="747474"/>
          <w:sz w:val="24"/>
          <w:szCs w:val="24"/>
        </w:rPr>
        <w:t xml:space="preserve"> We DO NOT sell any products containi</w:t>
      </w:r>
      <w:r w:rsidR="00823A04">
        <w:rPr>
          <w:rFonts w:ascii="David Libre" w:eastAsia="Times New Roman" w:hAnsi="David Libre" w:cs="Times New Roman"/>
          <w:color w:val="747474"/>
          <w:sz w:val="24"/>
          <w:szCs w:val="24"/>
        </w:rPr>
        <w:t>ng THC. However, our partners and</w:t>
      </w:r>
      <w:r w:rsidRPr="005B1B37">
        <w:rPr>
          <w:rFonts w:ascii="David Libre" w:eastAsia="Times New Roman" w:hAnsi="David Libre" w:cs="Times New Roman"/>
          <w:color w:val="747474"/>
          <w:sz w:val="24"/>
          <w:szCs w:val="24"/>
        </w:rPr>
        <w:t xml:space="preserve"> affiliates may sell products with THC. We </w:t>
      </w:r>
      <w:r w:rsidR="00823A04">
        <w:rPr>
          <w:rFonts w:ascii="David Libre" w:eastAsia="Times New Roman" w:hAnsi="David Libre" w:cs="Times New Roman"/>
          <w:color w:val="747474"/>
          <w:sz w:val="24"/>
          <w:szCs w:val="24"/>
        </w:rPr>
        <w:t xml:space="preserve">do </w:t>
      </w:r>
      <w:r w:rsidRPr="005B1B37">
        <w:rPr>
          <w:rFonts w:ascii="David Libre" w:eastAsia="Times New Roman" w:hAnsi="David Libre" w:cs="Times New Roman"/>
          <w:color w:val="747474"/>
          <w:sz w:val="24"/>
          <w:szCs w:val="24"/>
        </w:rPr>
        <w:t xml:space="preserve">require </w:t>
      </w:r>
      <w:r w:rsidR="00823A04">
        <w:rPr>
          <w:rFonts w:ascii="David Libre" w:eastAsia="Times New Roman" w:hAnsi="David Libre" w:cs="Times New Roman"/>
          <w:color w:val="747474"/>
          <w:sz w:val="24"/>
          <w:szCs w:val="24"/>
        </w:rPr>
        <w:t xml:space="preserve">that </w:t>
      </w:r>
      <w:r w:rsidRPr="005B1B37">
        <w:rPr>
          <w:rFonts w:ascii="David Libre" w:eastAsia="Times New Roman" w:hAnsi="David Libre" w:cs="Times New Roman"/>
          <w:color w:val="747474"/>
          <w:sz w:val="24"/>
          <w:szCs w:val="24"/>
        </w:rPr>
        <w:t>all of our s</w:t>
      </w:r>
      <w:r w:rsidR="00823A04">
        <w:rPr>
          <w:rFonts w:ascii="David Libre" w:eastAsia="Times New Roman" w:hAnsi="David Libre" w:cs="Times New Roman"/>
          <w:color w:val="747474"/>
          <w:sz w:val="24"/>
          <w:szCs w:val="24"/>
        </w:rPr>
        <w:t xml:space="preserve">ervice providers and vendors </w:t>
      </w:r>
      <w:r w:rsidRPr="005B1B37">
        <w:rPr>
          <w:rFonts w:ascii="David Libre" w:eastAsia="Times New Roman" w:hAnsi="David Libre" w:cs="Times New Roman"/>
          <w:color w:val="747474"/>
          <w:sz w:val="24"/>
          <w:szCs w:val="24"/>
        </w:rPr>
        <w:t>have the proper licensing and paperwork to legally sell products containing THC.</w:t>
      </w:r>
    </w:p>
    <w:p w14:paraId="2D43DCFE"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Privacy</w:t>
      </w:r>
      <w:r w:rsidRPr="005B1B37">
        <w:rPr>
          <w:rFonts w:ascii="David Libre" w:eastAsia="Times New Roman" w:hAnsi="David Libre" w:cs="Times New Roman"/>
          <w:color w:val="747474"/>
          <w:sz w:val="24"/>
          <w:szCs w:val="24"/>
        </w:rPr>
        <w:br/>
        <w:t xml:space="preserve">Your use of www.elevatedengagements.com is subject to Elevated </w:t>
      </w:r>
      <w:proofErr w:type="spellStart"/>
      <w:r w:rsidRPr="005B1B37">
        <w:rPr>
          <w:rFonts w:ascii="David Libre" w:eastAsia="Times New Roman" w:hAnsi="David Libre" w:cs="Times New Roman"/>
          <w:color w:val="747474"/>
          <w:sz w:val="24"/>
          <w:szCs w:val="24"/>
        </w:rPr>
        <w:t>Engagements's</w:t>
      </w:r>
      <w:proofErr w:type="spellEnd"/>
      <w:r w:rsidRPr="005B1B37">
        <w:rPr>
          <w:rFonts w:ascii="David Libre" w:eastAsia="Times New Roman" w:hAnsi="David Libre" w:cs="Times New Roman"/>
          <w:color w:val="747474"/>
          <w:sz w:val="24"/>
          <w:szCs w:val="24"/>
        </w:rPr>
        <w:t xml:space="preserve"> Privacy Policy. Please review our Privacy Policy, which also governs the Site and informs users of our data collection practices.</w:t>
      </w:r>
    </w:p>
    <w:p w14:paraId="1F81D417" w14:textId="326435B3"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Electronic Communications</w:t>
      </w:r>
      <w:r w:rsidRPr="005B1B37">
        <w:rPr>
          <w:rFonts w:ascii="David Libre" w:eastAsia="Times New Roman" w:hAnsi="David Libre" w:cs="Times New Roman"/>
          <w:color w:val="747474"/>
          <w:sz w:val="24"/>
          <w:szCs w:val="24"/>
        </w:rPr>
        <w:br/>
        <w:t>Visiting www.elevatedengagements.com or sending emails to Elevated Engagements constitutes electronic communications. You consent to receive electronic communications and you agree that all agreements, notices, disclosures and other</w:t>
      </w:r>
      <w:r w:rsidR="00823A04">
        <w:rPr>
          <w:rFonts w:ascii="David Libre" w:eastAsia="Times New Roman" w:hAnsi="David Libre" w:cs="Times New Roman"/>
          <w:color w:val="747474"/>
          <w:sz w:val="24"/>
          <w:szCs w:val="24"/>
        </w:rPr>
        <w:t xml:space="preserve"> communications that we provide, </w:t>
      </w:r>
      <w:r w:rsidRPr="005B1B37">
        <w:rPr>
          <w:rFonts w:ascii="David Libre" w:eastAsia="Times New Roman" w:hAnsi="David Libre" w:cs="Times New Roman"/>
          <w:color w:val="747474"/>
          <w:sz w:val="24"/>
          <w:szCs w:val="24"/>
        </w:rPr>
        <w:t xml:space="preserve">via email and </w:t>
      </w:r>
      <w:r w:rsidR="00823A04">
        <w:rPr>
          <w:rFonts w:ascii="David Libre" w:eastAsia="Times New Roman" w:hAnsi="David Libre" w:cs="Times New Roman"/>
          <w:color w:val="747474"/>
          <w:sz w:val="24"/>
          <w:szCs w:val="24"/>
        </w:rPr>
        <w:t>the Site</w:t>
      </w:r>
      <w:r w:rsidRPr="005B1B37">
        <w:rPr>
          <w:rFonts w:ascii="David Libre" w:eastAsia="Times New Roman" w:hAnsi="David Libre" w:cs="Times New Roman"/>
          <w:color w:val="747474"/>
          <w:sz w:val="24"/>
          <w:szCs w:val="24"/>
        </w:rPr>
        <w:t xml:space="preserve"> satisfy any legal requirement that such communications be in writing.</w:t>
      </w:r>
    </w:p>
    <w:p w14:paraId="496CE9AC" w14:textId="77777777" w:rsidR="00823A04" w:rsidRDefault="00823A04" w:rsidP="00823A04">
      <w:pPr>
        <w:spacing w:before="100" w:beforeAutospacing="1" w:after="100" w:afterAutospacing="1" w:line="240" w:lineRule="auto"/>
        <w:contextualSpacing/>
        <w:rPr>
          <w:rFonts w:ascii="David Libre" w:eastAsia="Times New Roman" w:hAnsi="David Libre" w:cs="Times New Roman"/>
          <w:b/>
          <w:bCs/>
          <w:color w:val="747474"/>
          <w:sz w:val="24"/>
          <w:szCs w:val="24"/>
        </w:rPr>
      </w:pPr>
      <w:r>
        <w:rPr>
          <w:rFonts w:ascii="David Libre" w:eastAsia="Times New Roman" w:hAnsi="David Libre" w:cs="Times New Roman"/>
          <w:b/>
          <w:bCs/>
          <w:color w:val="747474"/>
          <w:sz w:val="24"/>
          <w:szCs w:val="24"/>
        </w:rPr>
        <w:t>Age Requirement</w:t>
      </w:r>
    </w:p>
    <w:p w14:paraId="17330C4E" w14:textId="35537B82" w:rsidR="00823A04" w:rsidRPr="00823A04" w:rsidRDefault="00823A04" w:rsidP="00823A04">
      <w:pPr>
        <w:spacing w:before="100" w:beforeAutospacing="1" w:after="100" w:afterAutospacing="1" w:line="240" w:lineRule="auto"/>
        <w:contextualSpacing/>
        <w:rPr>
          <w:rFonts w:ascii="David Libre" w:eastAsia="Times New Roman" w:hAnsi="David Libre" w:cs="Times New Roman"/>
          <w:bCs/>
          <w:color w:val="747474"/>
          <w:sz w:val="24"/>
          <w:szCs w:val="24"/>
        </w:rPr>
      </w:pPr>
      <w:r>
        <w:rPr>
          <w:rFonts w:ascii="David Libre" w:eastAsia="Times New Roman" w:hAnsi="David Libre" w:cs="Times New Roman"/>
          <w:bCs/>
          <w:color w:val="747474"/>
          <w:sz w:val="24"/>
          <w:szCs w:val="24"/>
        </w:rPr>
        <w:t xml:space="preserve">All recreational states limit consumption to those over 21 years of age. Therefor, The Elevated Engagements will not provide services to or facilitate cannabis for anyone under 21. </w:t>
      </w:r>
      <w:r w:rsidR="00A94F0C">
        <w:rPr>
          <w:rFonts w:ascii="David Libre" w:eastAsia="Times New Roman" w:hAnsi="David Libre" w:cs="Times New Roman"/>
          <w:bCs/>
          <w:color w:val="747474"/>
          <w:sz w:val="24"/>
          <w:szCs w:val="24"/>
        </w:rPr>
        <w:br/>
      </w:r>
      <w:bookmarkStart w:id="0" w:name="_GoBack"/>
      <w:bookmarkEnd w:id="0"/>
    </w:p>
    <w:p w14:paraId="1D0EE799" w14:textId="6B679683"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Links to Third Party Sites/Third Party Services</w:t>
      </w:r>
      <w:r w:rsidRPr="005B1B37">
        <w:rPr>
          <w:rFonts w:ascii="David Libre" w:eastAsia="Times New Roman" w:hAnsi="David Libre" w:cs="Times New Roman"/>
          <w:color w:val="747474"/>
          <w:sz w:val="24"/>
          <w:szCs w:val="24"/>
        </w:rPr>
        <w:br/>
        <w:t>www.elevatedengagements.com may contain links to other websites ("Linked Sites"). The Linked Sites are not under the control of Elevated Engagements and Elevated Engagements is not res</w:t>
      </w:r>
      <w:r w:rsidR="00823A04">
        <w:rPr>
          <w:rFonts w:ascii="David Libre" w:eastAsia="Times New Roman" w:hAnsi="David Libre" w:cs="Times New Roman"/>
          <w:color w:val="747474"/>
          <w:sz w:val="24"/>
          <w:szCs w:val="24"/>
        </w:rPr>
        <w:t>ponsible for the contents of</w:t>
      </w:r>
      <w:r w:rsidRPr="005B1B37">
        <w:rPr>
          <w:rFonts w:ascii="David Libre" w:eastAsia="Times New Roman" w:hAnsi="David Libre" w:cs="Times New Roman"/>
          <w:color w:val="747474"/>
          <w:sz w:val="24"/>
          <w:szCs w:val="24"/>
        </w:rPr>
        <w:t xml:space="preserve"> Linked Site</w:t>
      </w:r>
      <w:r w:rsidR="00823A04">
        <w:rPr>
          <w:rFonts w:ascii="David Libre" w:eastAsia="Times New Roman" w:hAnsi="David Libre" w:cs="Times New Roman"/>
          <w:color w:val="747474"/>
          <w:sz w:val="24"/>
          <w:szCs w:val="24"/>
        </w:rPr>
        <w:t>s</w:t>
      </w:r>
      <w:r w:rsidRPr="005B1B37">
        <w:rPr>
          <w:rFonts w:ascii="David Libre" w:eastAsia="Times New Roman" w:hAnsi="David Libre" w:cs="Times New Roman"/>
          <w:color w:val="747474"/>
          <w:sz w:val="24"/>
          <w:szCs w:val="24"/>
        </w:rPr>
        <w:t>, including without li</w:t>
      </w:r>
      <w:r w:rsidR="00823A04">
        <w:rPr>
          <w:rFonts w:ascii="David Libre" w:eastAsia="Times New Roman" w:hAnsi="David Libre" w:cs="Times New Roman"/>
          <w:color w:val="747474"/>
          <w:sz w:val="24"/>
          <w:szCs w:val="24"/>
        </w:rPr>
        <w:t>mitation to any link contained within</w:t>
      </w:r>
      <w:r w:rsidRPr="005B1B37">
        <w:rPr>
          <w:rFonts w:ascii="David Libre" w:eastAsia="Times New Roman" w:hAnsi="David Libre" w:cs="Times New Roman"/>
          <w:color w:val="747474"/>
          <w:sz w:val="24"/>
          <w:szCs w:val="24"/>
        </w:rPr>
        <w:t xml:space="preserve"> Linked Site</w:t>
      </w:r>
      <w:r w:rsidR="00823A04">
        <w:rPr>
          <w:rFonts w:ascii="David Libre" w:eastAsia="Times New Roman" w:hAnsi="David Libre" w:cs="Times New Roman"/>
          <w:color w:val="747474"/>
          <w:sz w:val="24"/>
          <w:szCs w:val="24"/>
        </w:rPr>
        <w:t>s.</w:t>
      </w:r>
    </w:p>
    <w:p w14:paraId="5FD79CB1" w14:textId="0006220B"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proofErr w:type="gramStart"/>
      <w:r w:rsidRPr="005B1B37">
        <w:rPr>
          <w:rFonts w:ascii="David Libre" w:eastAsia="Times New Roman" w:hAnsi="David Libre" w:cs="Times New Roman"/>
          <w:color w:val="747474"/>
          <w:sz w:val="24"/>
          <w:szCs w:val="24"/>
        </w:rPr>
        <w:t>Certain services made available via www.elevatedengagements.com are delivered by third party sites and organizations</w:t>
      </w:r>
      <w:proofErr w:type="gramEnd"/>
      <w:r w:rsidRPr="005B1B37">
        <w:rPr>
          <w:rFonts w:ascii="David Libre" w:eastAsia="Times New Roman" w:hAnsi="David Libre" w:cs="Times New Roman"/>
          <w:color w:val="747474"/>
          <w:sz w:val="24"/>
          <w:szCs w:val="24"/>
        </w:rPr>
        <w:t xml:space="preserve">. By using any product, service or functionality originating from the www.elevatedengagements.com domain, you hereby acknowledge and consent that Elevated Engagements may share such information and data with any third party with whom Elevated Engagements has a contractual relationship to provide the requested </w:t>
      </w:r>
      <w:r w:rsidRPr="005B1B37">
        <w:rPr>
          <w:rFonts w:ascii="David Libre" w:eastAsia="Times New Roman" w:hAnsi="David Libre" w:cs="Times New Roman"/>
          <w:color w:val="747474"/>
          <w:sz w:val="24"/>
          <w:szCs w:val="24"/>
        </w:rPr>
        <w:lastRenderedPageBreak/>
        <w:t>product, service or</w:t>
      </w:r>
      <w:r w:rsidR="00823A04">
        <w:rPr>
          <w:rFonts w:ascii="David Libre" w:eastAsia="Times New Roman" w:hAnsi="David Libre" w:cs="Times New Roman"/>
          <w:color w:val="747474"/>
          <w:sz w:val="24"/>
          <w:szCs w:val="24"/>
        </w:rPr>
        <w:t xml:space="preserve"> </w:t>
      </w:r>
      <w:r w:rsidRPr="005B1B37">
        <w:rPr>
          <w:rFonts w:ascii="David Libre" w:eastAsia="Times New Roman" w:hAnsi="David Libre" w:cs="Times New Roman"/>
          <w:color w:val="747474"/>
          <w:sz w:val="24"/>
          <w:szCs w:val="24"/>
        </w:rPr>
        <w:t>functionality on behalf of www.elevatedengagements.com users and customers.</w:t>
      </w:r>
    </w:p>
    <w:p w14:paraId="6DA31069" w14:textId="7AC64E25"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No Unlawful or Prohibited Use/Intellectual Property</w:t>
      </w:r>
      <w:r w:rsidR="001F5179">
        <w:rPr>
          <w:rFonts w:ascii="David Libre" w:eastAsia="Times New Roman" w:hAnsi="David Libre" w:cs="Times New Roman"/>
          <w:color w:val="747474"/>
          <w:sz w:val="24"/>
          <w:szCs w:val="24"/>
        </w:rPr>
        <w:br/>
      </w:r>
      <w:r w:rsidRPr="005B1B37">
        <w:rPr>
          <w:rFonts w:ascii="David Libre" w:eastAsia="Times New Roman" w:hAnsi="David Libre" w:cs="Times New Roman"/>
          <w:color w:val="747474"/>
          <w:sz w:val="24"/>
          <w:szCs w:val="24"/>
        </w:rPr>
        <w:t xml:space="preserve">As a condition of your use of the Site, you </w:t>
      </w:r>
      <w:r w:rsidR="001F5179">
        <w:rPr>
          <w:rFonts w:ascii="David Libre" w:eastAsia="Times New Roman" w:hAnsi="David Libre" w:cs="Times New Roman"/>
          <w:color w:val="747474"/>
          <w:sz w:val="24"/>
          <w:szCs w:val="24"/>
        </w:rPr>
        <w:t>agree</w:t>
      </w:r>
      <w:r w:rsidRPr="005B1B37">
        <w:rPr>
          <w:rFonts w:ascii="David Libre" w:eastAsia="Times New Roman" w:hAnsi="David Libre" w:cs="Times New Roman"/>
          <w:color w:val="747474"/>
          <w:sz w:val="24"/>
          <w:szCs w:val="24"/>
        </w:rPr>
        <w:t xml:space="preserve"> that you will not use the Site for any purpose that is unlawful or prohibited by these Terms. You may not use the Site in any </w:t>
      </w:r>
      <w:proofErr w:type="gramStart"/>
      <w:r w:rsidRPr="005B1B37">
        <w:rPr>
          <w:rFonts w:ascii="David Libre" w:eastAsia="Times New Roman" w:hAnsi="David Libre" w:cs="Times New Roman"/>
          <w:color w:val="747474"/>
          <w:sz w:val="24"/>
          <w:szCs w:val="24"/>
        </w:rPr>
        <w:t>manner which</w:t>
      </w:r>
      <w:proofErr w:type="gramEnd"/>
      <w:r w:rsidRPr="005B1B37">
        <w:rPr>
          <w:rFonts w:ascii="David Libre" w:eastAsia="Times New Roman" w:hAnsi="David Libre" w:cs="Times New Roman"/>
          <w:color w:val="747474"/>
          <w:sz w:val="24"/>
          <w:szCs w:val="24"/>
        </w:rPr>
        <w:t xml:space="preserve">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14:paraId="23B96B61"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All content included as part of the Service, such as text, graphics, logos, images, as well as the compilation thereof, and any software used on the Site, is the property of Elevated Engagements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14:paraId="1B593CFC"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You will not modify, publish, transmit, reverse engineer, participate in the transfer or sale, create derivative works, or in any way exploit any of the content, in whole or in part, found on the Site. Elevated Engagements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Elevated Engagements and the copyright owner. You agree that you do not acquire any ownership rights in any protected content. We do not grant you any licenses, express or implied, to the intellectual property of Elevated Engagements or our licensors except as expressly authorized by these Terms.</w:t>
      </w:r>
    </w:p>
    <w:p w14:paraId="498553BB"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International Users</w:t>
      </w:r>
      <w:r w:rsidRPr="005B1B37">
        <w:rPr>
          <w:rFonts w:ascii="David Libre" w:eastAsia="Times New Roman" w:hAnsi="David Libre" w:cs="Times New Roman"/>
          <w:color w:val="747474"/>
          <w:sz w:val="24"/>
          <w:szCs w:val="24"/>
        </w:rPr>
        <w:br/>
        <w:t>The Service is controlled, operated and administered by Elevated Engagements from our offices within the USA. If you access the Service from a location outside the USA, you are responsible for compliance with all local laws. You agree that you will not use the Elevated Engagements Content accessed through www.elevatedengagements.com in any country or in any manner prohibited by any applicable laws, restrictions or regulations.</w:t>
      </w:r>
    </w:p>
    <w:p w14:paraId="1AEA1204" w14:textId="741B81A9"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Indemnification</w:t>
      </w:r>
      <w:r w:rsidRPr="005B1B37">
        <w:rPr>
          <w:rFonts w:ascii="David Libre" w:eastAsia="Times New Roman" w:hAnsi="David Libre" w:cs="Times New Roman"/>
          <w:color w:val="747474"/>
          <w:sz w:val="24"/>
          <w:szCs w:val="24"/>
        </w:rPr>
        <w:br/>
        <w:t>You agree to indemnify, defend and hold harmless Elevated Engagements, its officers, directors, employees, agents and third parties, for any losses, costs, liabilities and expenses relating to or arising out of your use of or inability to use the Site or services, any user postings made by you, your violation of any terms of this Agreement or your violation of any rights of a third party, or your violation of any applicable laws, rules or regulations. Elevated Engagements res</w:t>
      </w:r>
      <w:r w:rsidR="00C20780">
        <w:rPr>
          <w:rFonts w:ascii="David Libre" w:eastAsia="Times New Roman" w:hAnsi="David Libre" w:cs="Times New Roman"/>
          <w:color w:val="747474"/>
          <w:sz w:val="24"/>
          <w:szCs w:val="24"/>
        </w:rPr>
        <w:t>erves the right</w:t>
      </w:r>
      <w:r w:rsidRPr="005B1B37">
        <w:rPr>
          <w:rFonts w:ascii="David Libre" w:eastAsia="Times New Roman" w:hAnsi="David Libre" w:cs="Times New Roman"/>
          <w:color w:val="747474"/>
          <w:sz w:val="24"/>
          <w:szCs w:val="24"/>
        </w:rPr>
        <w:t xml:space="preserve"> to assume the exclusive defense and control of any matter otherwise subject to indemnification by you, in which event you will fully cooperate with Elevated Engagements in asserting any available defenses.</w:t>
      </w:r>
    </w:p>
    <w:p w14:paraId="20C1D834" w14:textId="1EBE86E8"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Arbitration</w:t>
      </w:r>
      <w:r w:rsidRPr="005B1B37">
        <w:rPr>
          <w:rFonts w:ascii="David Libre" w:eastAsia="Times New Roman" w:hAnsi="David Libre" w:cs="Times New Roman"/>
          <w:color w:val="747474"/>
          <w:sz w:val="24"/>
          <w:szCs w:val="24"/>
        </w:rPr>
        <w:br/>
        <w:t>In the event the parties are not able to resolve any dispute between them arising out of or concerning</w:t>
      </w:r>
      <w:r w:rsidR="00C20780">
        <w:rPr>
          <w:rFonts w:ascii="David Libre" w:eastAsia="Times New Roman" w:hAnsi="David Libre" w:cs="Times New Roman"/>
          <w:color w:val="747474"/>
          <w:sz w:val="24"/>
          <w:szCs w:val="24"/>
        </w:rPr>
        <w:t xml:space="preserve"> these Terms and Conditions, </w:t>
      </w:r>
      <w:r w:rsidRPr="005B1B37">
        <w:rPr>
          <w:rFonts w:ascii="David Libre" w:eastAsia="Times New Roman" w:hAnsi="David Libre" w:cs="Times New Roman"/>
          <w:color w:val="747474"/>
          <w:sz w:val="24"/>
          <w:szCs w:val="24"/>
        </w:rPr>
        <w:t xml:space="preserve">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w:t>
      </w:r>
      <w:proofErr w:type="gramStart"/>
      <w:r w:rsidRPr="005B1B37">
        <w:rPr>
          <w:rFonts w:ascii="David Libre" w:eastAsia="Times New Roman" w:hAnsi="David Libre" w:cs="Times New Roman"/>
          <w:color w:val="747474"/>
          <w:sz w:val="24"/>
          <w:szCs w:val="24"/>
        </w:rPr>
        <w:t>entire dispute, including the scope and enforceability of this arbitration provision shall be determined by the Arbitrator</w:t>
      </w:r>
      <w:proofErr w:type="gramEnd"/>
      <w:r w:rsidRPr="005B1B37">
        <w:rPr>
          <w:rFonts w:ascii="David Libre" w:eastAsia="Times New Roman" w:hAnsi="David Libre" w:cs="Times New Roman"/>
          <w:color w:val="747474"/>
          <w:sz w:val="24"/>
          <w:szCs w:val="24"/>
        </w:rPr>
        <w:t>. This arbitration provision shall survive the termination of these Terms and Conditions.</w:t>
      </w:r>
    </w:p>
    <w:p w14:paraId="479017EF" w14:textId="449822C9"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Class Action Waiver</w:t>
      </w:r>
      <w:r w:rsidRPr="005B1B37">
        <w:rPr>
          <w:rFonts w:ascii="David Libre" w:eastAsia="Times New Roman" w:hAnsi="David Libre" w:cs="Times New Roman"/>
          <w:color w:val="747474"/>
          <w:sz w:val="24"/>
          <w:szCs w:val="24"/>
        </w:rPr>
        <w:br/>
        <w:t>Any arbitration under these Terms and Conditions will take place on an individual basis; class arbitrations and class/representative/collective actions are not permitted.</w:t>
      </w:r>
      <w:r w:rsidR="004A519B">
        <w:rPr>
          <w:rFonts w:ascii="David Libre" w:eastAsia="Times New Roman" w:hAnsi="David Libre" w:cs="Times New Roman"/>
          <w:color w:val="747474"/>
          <w:sz w:val="24"/>
          <w:szCs w:val="24"/>
        </w:rPr>
        <w:t xml:space="preserve"> T</w:t>
      </w:r>
      <w:r w:rsidR="004A519B" w:rsidRPr="005B1B37">
        <w:rPr>
          <w:rFonts w:ascii="David Libre" w:eastAsia="Times New Roman" w:hAnsi="David Libre" w:cs="Times New Roman"/>
          <w:color w:val="747474"/>
          <w:sz w:val="24"/>
          <w:szCs w:val="24"/>
        </w:rPr>
        <w:t xml:space="preserve">he parties agree that a party may bring claims </w:t>
      </w:r>
      <w:r w:rsidR="004A519B">
        <w:rPr>
          <w:rFonts w:ascii="David Libre" w:eastAsia="Times New Roman" w:hAnsi="David Libre" w:cs="Times New Roman"/>
          <w:color w:val="747474"/>
          <w:sz w:val="24"/>
          <w:szCs w:val="24"/>
        </w:rPr>
        <w:t>against the other only in each</w:t>
      </w:r>
      <w:r w:rsidR="004A519B" w:rsidRPr="005B1B37">
        <w:rPr>
          <w:rFonts w:ascii="David Libre" w:eastAsia="Times New Roman" w:hAnsi="David Libre" w:cs="Times New Roman"/>
          <w:color w:val="747474"/>
          <w:sz w:val="24"/>
          <w:szCs w:val="24"/>
        </w:rPr>
        <w:t xml:space="preserve"> </w:t>
      </w:r>
      <w:proofErr w:type="spellStart"/>
      <w:r w:rsidR="004A519B" w:rsidRPr="005B1B37">
        <w:rPr>
          <w:rFonts w:ascii="David Libre" w:eastAsia="Times New Roman" w:hAnsi="David Libre" w:cs="Times New Roman"/>
          <w:color w:val="747474"/>
          <w:sz w:val="24"/>
          <w:szCs w:val="24"/>
        </w:rPr>
        <w:t>individual</w:t>
      </w:r>
      <w:r w:rsidR="004A519B">
        <w:rPr>
          <w:rFonts w:ascii="David Libre" w:eastAsia="Times New Roman" w:hAnsi="David Libre" w:cs="Times New Roman" w:hint="eastAsia"/>
          <w:color w:val="747474"/>
          <w:sz w:val="24"/>
          <w:szCs w:val="24"/>
        </w:rPr>
        <w:t>’</w:t>
      </w:r>
      <w:r w:rsidR="004A519B">
        <w:rPr>
          <w:rFonts w:ascii="David Libre" w:eastAsia="Times New Roman" w:hAnsi="David Libre" w:cs="Times New Roman"/>
          <w:color w:val="747474"/>
          <w:sz w:val="24"/>
          <w:szCs w:val="24"/>
        </w:rPr>
        <w:t>so</w:t>
      </w:r>
      <w:proofErr w:type="spellEnd"/>
      <w:r w:rsidR="004A519B" w:rsidRPr="005B1B37">
        <w:rPr>
          <w:rFonts w:ascii="David Libre" w:eastAsia="Times New Roman" w:hAnsi="David Libre" w:cs="Times New Roman"/>
          <w:color w:val="747474"/>
          <w:sz w:val="24"/>
          <w:szCs w:val="24"/>
        </w:rPr>
        <w:t xml:space="preserve"> capacity, and not as a plaintiff or class member in any putative class, collective and/ or representative proceeding, such as in the form of a private attorney general action against the other. </w:t>
      </w:r>
      <w:r w:rsidRPr="005B1B37">
        <w:rPr>
          <w:rFonts w:ascii="David Libre" w:eastAsia="Times New Roman" w:hAnsi="David Libre" w:cs="Times New Roman"/>
          <w:color w:val="747474"/>
          <w:sz w:val="24"/>
          <w:szCs w:val="24"/>
        </w:rPr>
        <w:t>Further, unless both you and Elevated Engagements agree otherwise, the arbitrator may not consolidate more than one person's claims, and may not otherwise preside over any form of a representative or class proceeding.</w:t>
      </w:r>
    </w:p>
    <w:p w14:paraId="701BB1B1" w14:textId="7BC91BF4"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Liability Disclaimer</w:t>
      </w:r>
      <w:r w:rsidRPr="005B1B37">
        <w:rPr>
          <w:rFonts w:ascii="David Libre" w:eastAsia="Times New Roman" w:hAnsi="David Libre" w:cs="Times New Roman"/>
          <w:color w:val="747474"/>
          <w:sz w:val="24"/>
          <w:szCs w:val="24"/>
        </w:rPr>
        <w:br/>
      </w:r>
      <w:r w:rsidR="007B64BE">
        <w:rPr>
          <w:rFonts w:ascii="David Libre" w:eastAsia="Times New Roman" w:hAnsi="David Libre" w:cs="Times New Roman"/>
          <w:color w:val="747474"/>
          <w:sz w:val="24"/>
          <w:szCs w:val="24"/>
        </w:rPr>
        <w:t>T</w:t>
      </w:r>
      <w:r w:rsidR="007B64BE" w:rsidRPr="005B1B37">
        <w:rPr>
          <w:rFonts w:ascii="David Libre" w:eastAsia="Times New Roman" w:hAnsi="David Libre" w:cs="Times New Roman"/>
          <w:color w:val="747474"/>
          <w:sz w:val="24"/>
          <w:szCs w:val="24"/>
        </w:rPr>
        <w:t>he information, software, products, and services included in or available through the site may include inaccur</w:t>
      </w:r>
      <w:r w:rsidR="007B64BE">
        <w:rPr>
          <w:rFonts w:ascii="David Libre" w:eastAsia="Times New Roman" w:hAnsi="David Libre" w:cs="Times New Roman"/>
          <w:color w:val="747474"/>
          <w:sz w:val="24"/>
          <w:szCs w:val="24"/>
        </w:rPr>
        <w:t>acies or typographical errors. C</w:t>
      </w:r>
      <w:r w:rsidR="007B64BE" w:rsidRPr="005B1B37">
        <w:rPr>
          <w:rFonts w:ascii="David Libre" w:eastAsia="Times New Roman" w:hAnsi="David Libre" w:cs="Times New Roman"/>
          <w:color w:val="747474"/>
          <w:sz w:val="24"/>
          <w:szCs w:val="24"/>
        </w:rPr>
        <w:t>hanges are periodically ad</w:t>
      </w:r>
      <w:r w:rsidR="007B64BE">
        <w:rPr>
          <w:rFonts w:ascii="David Libre" w:eastAsia="Times New Roman" w:hAnsi="David Libre" w:cs="Times New Roman"/>
          <w:color w:val="747474"/>
          <w:sz w:val="24"/>
          <w:szCs w:val="24"/>
        </w:rPr>
        <w:t>ded to the information herein. Elevated E</w:t>
      </w:r>
      <w:r w:rsidR="007B64BE" w:rsidRPr="005B1B37">
        <w:rPr>
          <w:rFonts w:ascii="David Libre" w:eastAsia="Times New Roman" w:hAnsi="David Libre" w:cs="Times New Roman"/>
          <w:color w:val="747474"/>
          <w:sz w:val="24"/>
          <w:szCs w:val="24"/>
        </w:rPr>
        <w:t>ngagements and/or its suppliers may make improvement timeliness, and accuracy of the information, software, products, services and related graphics containe</w:t>
      </w:r>
      <w:r w:rsidR="007B64BE">
        <w:rPr>
          <w:rFonts w:ascii="David Libre" w:eastAsia="Times New Roman" w:hAnsi="David Libre" w:cs="Times New Roman"/>
          <w:color w:val="747474"/>
          <w:sz w:val="24"/>
          <w:szCs w:val="24"/>
        </w:rPr>
        <w:t>d on the site for any purpose. T</w:t>
      </w:r>
      <w:r w:rsidR="007B64BE" w:rsidRPr="005B1B37">
        <w:rPr>
          <w:rFonts w:ascii="David Libre" w:eastAsia="Times New Roman" w:hAnsi="David Libre" w:cs="Times New Roman"/>
          <w:color w:val="747474"/>
          <w:sz w:val="24"/>
          <w:szCs w:val="24"/>
        </w:rPr>
        <w:t>o the maximum extent permitted by applicable law, all such information, software, products, services and related graphics are provided "as is" without warr</w:t>
      </w:r>
      <w:r w:rsidR="007B64BE">
        <w:rPr>
          <w:rFonts w:ascii="David Libre" w:eastAsia="Times New Roman" w:hAnsi="David Libre" w:cs="Times New Roman"/>
          <w:color w:val="747474"/>
          <w:sz w:val="24"/>
          <w:szCs w:val="24"/>
        </w:rPr>
        <w:t>anty or condition of any kind. Elevated E</w:t>
      </w:r>
      <w:r w:rsidR="007B64BE" w:rsidRPr="005B1B37">
        <w:rPr>
          <w:rFonts w:ascii="David Libre" w:eastAsia="Times New Roman" w:hAnsi="David Libre" w:cs="Times New Roman"/>
          <w:color w:val="747474"/>
          <w:sz w:val="24"/>
          <w:szCs w:val="24"/>
        </w:rPr>
        <w:t>ngagements and/or its suppliers hereby disclaim all warranties and conditions with regard to this information, software, products, services and related graphics, including all implied warranties or conditions of merchantability, fitness for a particular purpose, title and non</w:t>
      </w:r>
      <w:r w:rsidR="000929FF">
        <w:rPr>
          <w:rFonts w:ascii="David Libre" w:eastAsia="Times New Roman" w:hAnsi="David Libre" w:cs="Times New Roman"/>
          <w:color w:val="747474"/>
          <w:sz w:val="24"/>
          <w:szCs w:val="24"/>
        </w:rPr>
        <w:t>-</w:t>
      </w:r>
      <w:r w:rsidR="007B64BE" w:rsidRPr="005B1B37">
        <w:rPr>
          <w:rFonts w:ascii="David Libre" w:eastAsia="Times New Roman" w:hAnsi="David Libre" w:cs="Times New Roman"/>
          <w:color w:val="747474"/>
          <w:sz w:val="24"/>
          <w:szCs w:val="24"/>
        </w:rPr>
        <w:t>infringement.</w:t>
      </w:r>
      <w:r w:rsidR="007B64BE">
        <w:rPr>
          <w:rFonts w:ascii="David Libre" w:eastAsia="Times New Roman" w:hAnsi="David Libre" w:cs="Times New Roman"/>
          <w:color w:val="747474"/>
          <w:sz w:val="24"/>
          <w:szCs w:val="24"/>
        </w:rPr>
        <w:t xml:space="preserve"> T</w:t>
      </w:r>
      <w:r w:rsidR="007B64BE" w:rsidRPr="005B1B37">
        <w:rPr>
          <w:rFonts w:ascii="David Libre" w:eastAsia="Times New Roman" w:hAnsi="David Libre" w:cs="Times New Roman"/>
          <w:color w:val="747474"/>
          <w:sz w:val="24"/>
          <w:szCs w:val="24"/>
        </w:rPr>
        <w:t>o the maximum extent permitted by app</w:t>
      </w:r>
      <w:r w:rsidR="000929FF">
        <w:rPr>
          <w:rFonts w:ascii="David Libre" w:eastAsia="Times New Roman" w:hAnsi="David Libre" w:cs="Times New Roman"/>
          <w:color w:val="747474"/>
          <w:sz w:val="24"/>
          <w:szCs w:val="24"/>
        </w:rPr>
        <w:t>licable law, in no event shall Elevated E</w:t>
      </w:r>
      <w:r w:rsidR="007B64BE" w:rsidRPr="005B1B37">
        <w:rPr>
          <w:rFonts w:ascii="David Libre" w:eastAsia="Times New Roman" w:hAnsi="David Libre" w:cs="Times New Roman"/>
          <w:color w:val="747474"/>
          <w:sz w:val="24"/>
          <w:szCs w:val="24"/>
        </w:rPr>
        <w:t>ngagements and/or its suppliers be liable for any direct, indirect, punitive, incidental, special, consequential damages or any damages whatsoever including, without limitation, damages for loss of use, data or profits, arising out of or in any way connected with</w:t>
      </w:r>
      <w:r w:rsidR="000929FF">
        <w:rPr>
          <w:rFonts w:ascii="David Libre" w:eastAsia="Times New Roman" w:hAnsi="David Libre" w:cs="Times New Roman"/>
          <w:color w:val="747474"/>
          <w:sz w:val="24"/>
          <w:szCs w:val="24"/>
        </w:rPr>
        <w:t xml:space="preserve"> the use or performance of the S</w:t>
      </w:r>
      <w:r w:rsidR="007B64BE" w:rsidRPr="005B1B37">
        <w:rPr>
          <w:rFonts w:ascii="David Libre" w:eastAsia="Times New Roman" w:hAnsi="David Libre" w:cs="Times New Roman"/>
          <w:color w:val="747474"/>
          <w:sz w:val="24"/>
          <w:szCs w:val="24"/>
        </w:rPr>
        <w:t xml:space="preserve">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elevated engagements or any of its suppliers has been advised </w:t>
      </w:r>
      <w:r w:rsidR="000929FF">
        <w:rPr>
          <w:rFonts w:ascii="David Libre" w:eastAsia="Times New Roman" w:hAnsi="David Libre" w:cs="Times New Roman"/>
          <w:color w:val="747474"/>
          <w:sz w:val="24"/>
          <w:szCs w:val="24"/>
        </w:rPr>
        <w:t>of the possibility of damages. B</w:t>
      </w:r>
      <w:r w:rsidR="007B64BE" w:rsidRPr="005B1B37">
        <w:rPr>
          <w:rFonts w:ascii="David Libre" w:eastAsia="Times New Roman" w:hAnsi="David Libre" w:cs="Times New Roman"/>
          <w:color w:val="747474"/>
          <w:sz w:val="24"/>
          <w:szCs w:val="24"/>
        </w:rPr>
        <w:t>ecause some states/jurisdictions do not allow the exclusion or limitation of liability for consequential or incidental damages, the above li</w:t>
      </w:r>
      <w:r w:rsidR="000929FF">
        <w:rPr>
          <w:rFonts w:ascii="David Libre" w:eastAsia="Times New Roman" w:hAnsi="David Libre" w:cs="Times New Roman"/>
          <w:color w:val="747474"/>
          <w:sz w:val="24"/>
          <w:szCs w:val="24"/>
        </w:rPr>
        <w:t>mitation may not apply to you. I</w:t>
      </w:r>
      <w:r w:rsidR="007B64BE" w:rsidRPr="005B1B37">
        <w:rPr>
          <w:rFonts w:ascii="David Libre" w:eastAsia="Times New Roman" w:hAnsi="David Libre" w:cs="Times New Roman"/>
          <w:color w:val="747474"/>
          <w:sz w:val="24"/>
          <w:szCs w:val="24"/>
        </w:rPr>
        <w:t xml:space="preserve">f you are dissatisfied with any portion of </w:t>
      </w:r>
      <w:r w:rsidR="000929FF">
        <w:rPr>
          <w:rFonts w:ascii="David Libre" w:eastAsia="Times New Roman" w:hAnsi="David Libre" w:cs="Times New Roman"/>
          <w:color w:val="747474"/>
          <w:sz w:val="24"/>
          <w:szCs w:val="24"/>
        </w:rPr>
        <w:t>the site, or with any of these t</w:t>
      </w:r>
      <w:r w:rsidR="007B64BE" w:rsidRPr="005B1B37">
        <w:rPr>
          <w:rFonts w:ascii="David Libre" w:eastAsia="Times New Roman" w:hAnsi="David Libre" w:cs="Times New Roman"/>
          <w:color w:val="747474"/>
          <w:sz w:val="24"/>
          <w:szCs w:val="24"/>
        </w:rPr>
        <w:t>erms of use, your sole and exclusive remedy is to discontinue using the site.</w:t>
      </w:r>
    </w:p>
    <w:p w14:paraId="717CD659"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Termination/Access Restriction</w:t>
      </w:r>
      <w:r w:rsidRPr="005B1B37">
        <w:rPr>
          <w:rFonts w:ascii="David Libre" w:eastAsia="Times New Roman" w:hAnsi="David Libre" w:cs="Times New Roman"/>
          <w:color w:val="747474"/>
          <w:sz w:val="24"/>
          <w:szCs w:val="24"/>
        </w:rPr>
        <w:br/>
        <w:t xml:space="preserve">Elevated Engagements reserves the right, in its sole discretion, to terminate your access to the Site and the related services or any portion thereof at any time, without notice. To the maximum extent permitted by law, </w:t>
      </w:r>
      <w:proofErr w:type="gramStart"/>
      <w:r w:rsidRPr="005B1B37">
        <w:rPr>
          <w:rFonts w:ascii="David Libre" w:eastAsia="Times New Roman" w:hAnsi="David Libre" w:cs="Times New Roman"/>
          <w:color w:val="747474"/>
          <w:sz w:val="24"/>
          <w:szCs w:val="24"/>
        </w:rPr>
        <w:t>this agreement is governed by the laws of the State of California</w:t>
      </w:r>
      <w:proofErr w:type="gramEnd"/>
      <w:r w:rsidRPr="005B1B37">
        <w:rPr>
          <w:rFonts w:ascii="David Libre" w:eastAsia="Times New Roman" w:hAnsi="David Libre" w:cs="Times New Roman"/>
          <w:color w:val="747474"/>
          <w:sz w:val="24"/>
          <w:szCs w:val="24"/>
        </w:rPr>
        <w:t xml:space="preserve"> and you hereby consent to the exclusive jurisdiction and venue of courts in California in all disputes arising out of or relating to the use of the Site. Use of the Site is unauthorized in any jurisdiction that does not give effect to all provisions of these Terms, including, without limitation, this section.</w:t>
      </w:r>
    </w:p>
    <w:p w14:paraId="5D3808B2" w14:textId="086B5CFF"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You agree that no joint venture, partnership, employment, or agency relationship exists between you and Elevated Engagements as a result of this agreement or use o</w:t>
      </w:r>
      <w:r w:rsidR="000929FF">
        <w:rPr>
          <w:rFonts w:ascii="David Libre" w:eastAsia="Times New Roman" w:hAnsi="David Libre" w:cs="Times New Roman"/>
          <w:color w:val="747474"/>
          <w:sz w:val="24"/>
          <w:szCs w:val="24"/>
        </w:rPr>
        <w:t xml:space="preserve">f the Site. Elevated </w:t>
      </w:r>
      <w:proofErr w:type="spellStart"/>
      <w:r w:rsidR="000929FF">
        <w:rPr>
          <w:rFonts w:ascii="David Libre" w:eastAsia="Times New Roman" w:hAnsi="David Libre" w:cs="Times New Roman"/>
          <w:color w:val="747474"/>
          <w:sz w:val="24"/>
          <w:szCs w:val="24"/>
        </w:rPr>
        <w:t>Engagement</w:t>
      </w:r>
      <w:r w:rsidRPr="005B1B37">
        <w:rPr>
          <w:rFonts w:ascii="David Libre" w:eastAsia="Times New Roman" w:hAnsi="David Libre" w:cs="Times New Roman"/>
          <w:color w:val="747474"/>
          <w:sz w:val="24"/>
          <w:szCs w:val="24"/>
        </w:rPr>
        <w:t>s</w:t>
      </w:r>
      <w:r w:rsidR="000929FF">
        <w:rPr>
          <w:rFonts w:ascii="David Libre" w:eastAsia="Times New Roman" w:hAnsi="David Libre" w:cs="Times New Roman" w:hint="eastAsia"/>
          <w:color w:val="747474"/>
          <w:sz w:val="24"/>
          <w:szCs w:val="24"/>
        </w:rPr>
        <w:t>’</w:t>
      </w:r>
      <w:r w:rsidR="000929FF">
        <w:rPr>
          <w:rFonts w:ascii="David Libre" w:eastAsia="Times New Roman" w:hAnsi="David Libre" w:cs="Times New Roman"/>
          <w:color w:val="747474"/>
          <w:sz w:val="24"/>
          <w:szCs w:val="24"/>
        </w:rPr>
        <w:t>s</w:t>
      </w:r>
      <w:proofErr w:type="spellEnd"/>
      <w:r w:rsidRPr="005B1B37">
        <w:rPr>
          <w:rFonts w:ascii="David Libre" w:eastAsia="Times New Roman" w:hAnsi="David Libre" w:cs="Times New Roman"/>
          <w:color w:val="747474"/>
          <w:sz w:val="24"/>
          <w:szCs w:val="24"/>
        </w:rPr>
        <w:t xml:space="preserve"> performance of this agreement is subject to existing laws and legal process, and nothing contained in this agreement is in derogation of Elevated </w:t>
      </w:r>
      <w:proofErr w:type="spellStart"/>
      <w:r w:rsidRPr="005B1B37">
        <w:rPr>
          <w:rFonts w:ascii="David Libre" w:eastAsia="Times New Roman" w:hAnsi="David Libre" w:cs="Times New Roman"/>
          <w:color w:val="747474"/>
          <w:sz w:val="24"/>
          <w:szCs w:val="24"/>
        </w:rPr>
        <w:t>Engagements's</w:t>
      </w:r>
      <w:proofErr w:type="spellEnd"/>
      <w:r w:rsidRPr="005B1B37">
        <w:rPr>
          <w:rFonts w:ascii="David Libre" w:eastAsia="Times New Roman" w:hAnsi="David Libre" w:cs="Times New Roman"/>
          <w:color w:val="747474"/>
          <w:sz w:val="24"/>
          <w:szCs w:val="24"/>
        </w:rPr>
        <w:t xml:space="preserve"> right to comply with governmental, court and law enforcement requests or requirements relating to your use of the Site or information provided to or gathered by Elevated Engagements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14:paraId="49B271F3"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Unless otherwise specified herein, this agreement constitutes the entire agreement between the user and Elevated Engagements with respect to the Site and it supersedes all prior or contemporaneous communications and proposals, whether electronic, oral or written, between the user and Elevated Engagements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14:paraId="5DCA5696"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Changes to Terms</w:t>
      </w:r>
      <w:r w:rsidRPr="005B1B37">
        <w:rPr>
          <w:rFonts w:ascii="David Libre" w:eastAsia="Times New Roman" w:hAnsi="David Libre" w:cs="Times New Roman"/>
          <w:color w:val="747474"/>
          <w:sz w:val="24"/>
          <w:szCs w:val="24"/>
        </w:rPr>
        <w:br/>
        <w:t>Elevated Engagements reserves the right, in its sole discretion, to change the Terms under which www.elevatedengagements.com is offered. The most current version of the Terms will supersede all previous versions. Elevated Engagements encourages you to periodically review the Terms to stay informed of our updates.</w:t>
      </w:r>
    </w:p>
    <w:p w14:paraId="19DB5913" w14:textId="77777777" w:rsidR="000929FF" w:rsidRDefault="005B1B37" w:rsidP="000929FF">
      <w:pPr>
        <w:spacing w:before="100" w:beforeAutospacing="1" w:after="100" w:afterAutospacing="1" w:line="240" w:lineRule="auto"/>
        <w:contextualSpacing/>
        <w:rPr>
          <w:rFonts w:ascii="David Libre" w:eastAsia="Times New Roman" w:hAnsi="David Libre" w:cs="Times New Roman"/>
          <w:color w:val="747474"/>
          <w:sz w:val="24"/>
          <w:szCs w:val="24"/>
        </w:rPr>
      </w:pPr>
      <w:r w:rsidRPr="005B1B37">
        <w:rPr>
          <w:rFonts w:ascii="David Libre" w:eastAsia="Times New Roman" w:hAnsi="David Libre" w:cs="Times New Roman"/>
          <w:b/>
          <w:bCs/>
          <w:color w:val="747474"/>
          <w:sz w:val="24"/>
          <w:szCs w:val="24"/>
        </w:rPr>
        <w:t>Contact Us</w:t>
      </w:r>
      <w:r w:rsidRPr="005B1B37">
        <w:rPr>
          <w:rFonts w:ascii="David Libre" w:eastAsia="Times New Roman" w:hAnsi="David Libre" w:cs="Times New Roman"/>
          <w:color w:val="747474"/>
          <w:sz w:val="24"/>
          <w:szCs w:val="24"/>
        </w:rPr>
        <w:t> </w:t>
      </w:r>
    </w:p>
    <w:p w14:paraId="36689421" w14:textId="0EF4F31A" w:rsidR="005B1B37" w:rsidRDefault="005B1B37" w:rsidP="000929FF">
      <w:pPr>
        <w:spacing w:before="100" w:beforeAutospacing="1" w:after="100" w:afterAutospacing="1" w:line="240" w:lineRule="auto"/>
        <w:contextualSpacing/>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 xml:space="preserve">Elevated Engagements welcomes your questions </w:t>
      </w:r>
      <w:r w:rsidR="001F5179">
        <w:rPr>
          <w:rFonts w:ascii="David Libre" w:eastAsia="Times New Roman" w:hAnsi="David Libre" w:cs="Times New Roman"/>
          <w:color w:val="747474"/>
          <w:sz w:val="24"/>
          <w:szCs w:val="24"/>
        </w:rPr>
        <w:t>or comments regarding the Terms.</w:t>
      </w:r>
    </w:p>
    <w:p w14:paraId="07D7723D" w14:textId="77777777" w:rsidR="000929FF" w:rsidRPr="005B1B37" w:rsidRDefault="000929FF" w:rsidP="000929FF">
      <w:pPr>
        <w:spacing w:before="100" w:beforeAutospacing="1" w:after="100" w:afterAutospacing="1" w:line="240" w:lineRule="auto"/>
        <w:contextualSpacing/>
        <w:rPr>
          <w:rFonts w:ascii="David Libre" w:eastAsia="Times New Roman" w:hAnsi="David Libre" w:cs="Times New Roman"/>
          <w:color w:val="747474"/>
          <w:sz w:val="24"/>
          <w:szCs w:val="24"/>
        </w:rPr>
      </w:pPr>
    </w:p>
    <w:p w14:paraId="6EFD1FFC"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Email Address:</w:t>
      </w:r>
      <w:r w:rsidRPr="005B1B37">
        <w:rPr>
          <w:rFonts w:ascii="David Libre" w:eastAsia="Times New Roman" w:hAnsi="David Libre" w:cs="Times New Roman"/>
          <w:color w:val="747474"/>
          <w:sz w:val="24"/>
          <w:szCs w:val="24"/>
        </w:rPr>
        <w:br/>
        <w:t>info@elevatedengagements.com</w:t>
      </w:r>
    </w:p>
    <w:p w14:paraId="7FC10420"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Telephone number:</w:t>
      </w:r>
      <w:r w:rsidRPr="005B1B37">
        <w:rPr>
          <w:rFonts w:ascii="David Libre" w:eastAsia="Times New Roman" w:hAnsi="David Libre" w:cs="Times New Roman"/>
          <w:color w:val="747474"/>
          <w:sz w:val="24"/>
          <w:szCs w:val="24"/>
        </w:rPr>
        <w:br/>
        <w:t>858-224-2523</w:t>
      </w:r>
    </w:p>
    <w:p w14:paraId="2AC829F3" w14:textId="77777777" w:rsidR="005B1B37" w:rsidRPr="005B1B37" w:rsidRDefault="005B1B37" w:rsidP="005B1B37">
      <w:pPr>
        <w:spacing w:before="100" w:beforeAutospacing="1" w:after="100" w:afterAutospacing="1" w:line="240" w:lineRule="auto"/>
        <w:rPr>
          <w:rFonts w:ascii="David Libre" w:eastAsia="Times New Roman" w:hAnsi="David Libre" w:cs="Times New Roman"/>
          <w:color w:val="747474"/>
          <w:sz w:val="24"/>
          <w:szCs w:val="24"/>
        </w:rPr>
      </w:pPr>
      <w:r w:rsidRPr="005B1B37">
        <w:rPr>
          <w:rFonts w:ascii="David Libre" w:eastAsia="Times New Roman" w:hAnsi="David Libre" w:cs="Times New Roman"/>
          <w:color w:val="747474"/>
          <w:sz w:val="24"/>
          <w:szCs w:val="24"/>
        </w:rPr>
        <w:t>Effective as of January 01, 2018</w:t>
      </w:r>
    </w:p>
    <w:p w14:paraId="75936C83" w14:textId="69C95B36" w:rsidR="00475304" w:rsidRPr="005B1B37" w:rsidRDefault="00475304" w:rsidP="005B1B37"/>
    <w:sectPr w:rsidR="00475304" w:rsidRPr="005B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ntic Slab">
    <w:altName w:val="Cambria"/>
    <w:panose1 w:val="00000000000000000000"/>
    <w:charset w:val="00"/>
    <w:family w:val="roman"/>
    <w:notTrueType/>
    <w:pitch w:val="default"/>
  </w:font>
  <w:font w:name="David Libre">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37"/>
    <w:rsid w:val="000929FF"/>
    <w:rsid w:val="001F5179"/>
    <w:rsid w:val="00334CEA"/>
    <w:rsid w:val="00475304"/>
    <w:rsid w:val="004A519B"/>
    <w:rsid w:val="005B1B37"/>
    <w:rsid w:val="007B64BE"/>
    <w:rsid w:val="00823A04"/>
    <w:rsid w:val="00A94F0C"/>
    <w:rsid w:val="00C2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F7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1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B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1B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B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B1B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B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1B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839">
      <w:bodyDiv w:val="1"/>
      <w:marLeft w:val="0"/>
      <w:marRight w:val="0"/>
      <w:marTop w:val="0"/>
      <w:marBottom w:val="0"/>
      <w:divBdr>
        <w:top w:val="none" w:sz="0" w:space="0" w:color="auto"/>
        <w:left w:val="none" w:sz="0" w:space="0" w:color="auto"/>
        <w:bottom w:val="none" w:sz="0" w:space="0" w:color="auto"/>
        <w:right w:val="none" w:sz="0" w:space="0" w:color="auto"/>
      </w:divBdr>
      <w:divsChild>
        <w:div w:id="1471941013">
          <w:marLeft w:val="0"/>
          <w:marRight w:val="0"/>
          <w:marTop w:val="0"/>
          <w:marBottom w:val="0"/>
          <w:divBdr>
            <w:top w:val="none" w:sz="0" w:space="11" w:color="EBEBEB"/>
            <w:left w:val="none" w:sz="0" w:space="15" w:color="EBEBEB"/>
            <w:bottom w:val="single" w:sz="6" w:space="11" w:color="EBEBEB"/>
            <w:right w:val="none" w:sz="0" w:space="15" w:color="EBEBEB"/>
          </w:divBdr>
        </w:div>
        <w:div w:id="1518352084">
          <w:marLeft w:val="0"/>
          <w:marRight w:val="0"/>
          <w:marTop w:val="0"/>
          <w:marBottom w:val="0"/>
          <w:divBdr>
            <w:top w:val="none" w:sz="0" w:space="0" w:color="auto"/>
            <w:left w:val="none" w:sz="0" w:space="0" w:color="auto"/>
            <w:bottom w:val="none" w:sz="0" w:space="0" w:color="auto"/>
            <w:right w:val="none" w:sz="0" w:space="0" w:color="auto"/>
          </w:divBdr>
          <w:divsChild>
            <w:div w:id="332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1909</Words>
  <Characters>10886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Bartholme</dc:creator>
  <cp:keywords/>
  <dc:description/>
  <cp:lastModifiedBy>Danielle Kentch</cp:lastModifiedBy>
  <cp:revision>3</cp:revision>
  <dcterms:created xsi:type="dcterms:W3CDTF">2019-04-26T17:42:00Z</dcterms:created>
  <dcterms:modified xsi:type="dcterms:W3CDTF">2020-05-24T17:58:00Z</dcterms:modified>
</cp:coreProperties>
</file>